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20A06" w14:textId="30FE45C6" w:rsidR="00D96A92" w:rsidRPr="00CC100D" w:rsidRDefault="00D96A92" w:rsidP="00D96A92">
      <w:pPr>
        <w:pStyle w:val="NoSpacing"/>
        <w:jc w:val="center"/>
        <w:rPr>
          <w:color w:val="FF0000"/>
          <w:sz w:val="28"/>
          <w:szCs w:val="28"/>
        </w:rPr>
      </w:pPr>
      <w:r>
        <w:rPr>
          <w:noProof/>
        </w:rPr>
        <w:drawing>
          <wp:inline distT="0" distB="0" distL="0" distR="0" wp14:anchorId="539846C2" wp14:editId="61B06989">
            <wp:extent cx="4939030" cy="1062349"/>
            <wp:effectExtent l="0" t="0" r="0" b="5080"/>
            <wp:docPr id="1473589339" name="Picture 1" descr="A black background with blue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589339" name="Picture 1" descr="A black background with blue and green letter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25356" cy="1080917"/>
                    </a:xfrm>
                    <a:prstGeom prst="rect">
                      <a:avLst/>
                    </a:prstGeom>
                    <a:noFill/>
                    <a:ln>
                      <a:noFill/>
                    </a:ln>
                  </pic:spPr>
                </pic:pic>
              </a:graphicData>
            </a:graphic>
          </wp:inline>
        </w:drawing>
      </w:r>
    </w:p>
    <w:p w14:paraId="22276505" w14:textId="77777777" w:rsidR="00D96A92" w:rsidRPr="00CC100D" w:rsidRDefault="00D96A92" w:rsidP="00D96A92">
      <w:pPr>
        <w:spacing w:after="0" w:line="240" w:lineRule="auto"/>
        <w:jc w:val="right"/>
        <w:rPr>
          <w:rFonts w:ascii="Cambria" w:hAnsi="Cambria"/>
          <w:b/>
          <w:bCs/>
          <w:kern w:val="0"/>
          <w14:ligatures w14:val="none"/>
        </w:rPr>
      </w:pPr>
      <w:r w:rsidRPr="00CC100D">
        <w:rPr>
          <w:rFonts w:ascii="Cambria" w:hAnsi="Cambria"/>
          <w:b/>
          <w:bCs/>
          <w:kern w:val="0"/>
          <w14:ligatures w14:val="none"/>
        </w:rPr>
        <w:t>PR Contact:</w:t>
      </w:r>
    </w:p>
    <w:p w14:paraId="5C5B2650" w14:textId="77777777" w:rsidR="00D96A92" w:rsidRPr="00CC100D" w:rsidRDefault="00D96A92" w:rsidP="00D96A92">
      <w:pPr>
        <w:spacing w:after="0" w:line="240" w:lineRule="auto"/>
        <w:jc w:val="right"/>
        <w:rPr>
          <w:rFonts w:ascii="Cambria" w:hAnsi="Cambria"/>
          <w:kern w:val="0"/>
          <w14:ligatures w14:val="none"/>
        </w:rPr>
      </w:pPr>
      <w:r w:rsidRPr="00CC100D">
        <w:rPr>
          <w:rFonts w:ascii="Cambria" w:hAnsi="Cambria"/>
          <w:kern w:val="0"/>
          <w14:ligatures w14:val="none"/>
        </w:rPr>
        <w:t>Kay Phelan</w:t>
      </w:r>
    </w:p>
    <w:p w14:paraId="2FD9BF6D" w14:textId="77777777" w:rsidR="00D96A92" w:rsidRPr="00CC100D" w:rsidRDefault="00D96A92" w:rsidP="00D96A92">
      <w:pPr>
        <w:spacing w:after="0" w:line="240" w:lineRule="auto"/>
        <w:jc w:val="right"/>
        <w:rPr>
          <w:rFonts w:ascii="Cambria" w:hAnsi="Cambria"/>
          <w:kern w:val="0"/>
          <w14:ligatures w14:val="none"/>
        </w:rPr>
      </w:pPr>
      <w:r>
        <w:rPr>
          <w:rFonts w:ascii="Cambria" w:hAnsi="Cambria"/>
          <w:kern w:val="0"/>
          <w14:ligatures w14:val="none"/>
        </w:rPr>
        <w:t>Phelan &amp; Lowry, Ltd.</w:t>
      </w:r>
    </w:p>
    <w:p w14:paraId="4F9195CF" w14:textId="77777777" w:rsidR="00D96A92" w:rsidRPr="00CC100D" w:rsidRDefault="00D96A92" w:rsidP="00D96A92">
      <w:pPr>
        <w:spacing w:after="0" w:line="240" w:lineRule="auto"/>
        <w:jc w:val="right"/>
        <w:rPr>
          <w:rFonts w:ascii="Cambria" w:hAnsi="Cambria"/>
          <w:kern w:val="0"/>
          <w14:ligatures w14:val="none"/>
        </w:rPr>
      </w:pPr>
      <w:r w:rsidRPr="00CC100D">
        <w:rPr>
          <w:rFonts w:ascii="Cambria" w:hAnsi="Cambria"/>
          <w:kern w:val="0"/>
          <w14:ligatures w14:val="none"/>
        </w:rPr>
        <w:t>850-376-1551</w:t>
      </w:r>
    </w:p>
    <w:p w14:paraId="1F2CFE8B" w14:textId="77777777" w:rsidR="00D96A92" w:rsidRPr="00CC100D" w:rsidRDefault="00634807" w:rsidP="00D96A92">
      <w:pPr>
        <w:spacing w:after="0" w:line="240" w:lineRule="auto"/>
        <w:jc w:val="right"/>
        <w:rPr>
          <w:rFonts w:ascii="Cambria" w:hAnsi="Cambria"/>
          <w:kern w:val="0"/>
          <w14:ligatures w14:val="none"/>
        </w:rPr>
      </w:pPr>
      <w:hyperlink r:id="rId5" w:history="1">
        <w:r w:rsidR="00D96A92" w:rsidRPr="00CC100D">
          <w:rPr>
            <w:rFonts w:ascii="Cambria" w:hAnsi="Cambria"/>
            <w:color w:val="0563C1" w:themeColor="hyperlink"/>
            <w:kern w:val="0"/>
            <w:u w:val="single"/>
            <w14:ligatures w14:val="none"/>
          </w:rPr>
          <w:t>kayphelan@earthlink.net</w:t>
        </w:r>
      </w:hyperlink>
    </w:p>
    <w:p w14:paraId="1C2DD3E5" w14:textId="77777777" w:rsidR="00D96A92" w:rsidRDefault="00D96A92" w:rsidP="00D96A92">
      <w:pPr>
        <w:pStyle w:val="NoSpacing"/>
        <w:jc w:val="center"/>
      </w:pPr>
    </w:p>
    <w:p w14:paraId="585DC7BD" w14:textId="4762269C" w:rsidR="00D96A92" w:rsidRPr="008B3C58" w:rsidRDefault="00D96A92" w:rsidP="008B3C58">
      <w:pPr>
        <w:pStyle w:val="NoSpacing"/>
      </w:pPr>
      <w:r>
        <w:t>FOR IMMEDIATE RELEASE</w:t>
      </w:r>
    </w:p>
    <w:p w14:paraId="3044D4B6" w14:textId="77777777" w:rsidR="00D96A92" w:rsidRDefault="00D96A92" w:rsidP="00D96A92">
      <w:pPr>
        <w:pStyle w:val="NoSpacing"/>
        <w:jc w:val="center"/>
        <w:rPr>
          <w:b/>
          <w:bCs/>
          <w:sz w:val="32"/>
          <w:szCs w:val="32"/>
        </w:rPr>
      </w:pPr>
      <w:r>
        <w:rPr>
          <w:b/>
          <w:bCs/>
          <w:sz w:val="32"/>
          <w:szCs w:val="32"/>
        </w:rPr>
        <w:t xml:space="preserve">Harley Davidson Owners Group #3605 hosts their </w:t>
      </w:r>
    </w:p>
    <w:p w14:paraId="2EDB1C23" w14:textId="5BA1047C" w:rsidR="00D96A92" w:rsidRPr="0046686D" w:rsidRDefault="00D96A92" w:rsidP="00D96A92">
      <w:pPr>
        <w:pStyle w:val="NoSpacing"/>
        <w:jc w:val="center"/>
        <w:rPr>
          <w:b/>
          <w:bCs/>
          <w:sz w:val="32"/>
          <w:szCs w:val="32"/>
        </w:rPr>
      </w:pPr>
      <w:r>
        <w:rPr>
          <w:b/>
          <w:bCs/>
          <w:sz w:val="32"/>
          <w:szCs w:val="32"/>
        </w:rPr>
        <w:t>45</w:t>
      </w:r>
      <w:r w:rsidRPr="0046686D">
        <w:rPr>
          <w:b/>
          <w:bCs/>
          <w:sz w:val="32"/>
          <w:szCs w:val="32"/>
          <w:vertAlign w:val="superscript"/>
        </w:rPr>
        <w:t>th</w:t>
      </w:r>
      <w:r>
        <w:rPr>
          <w:b/>
          <w:bCs/>
          <w:sz w:val="32"/>
          <w:szCs w:val="32"/>
        </w:rPr>
        <w:t xml:space="preserve"> Annual Toys 4 Tots ride to benefit kids in need</w:t>
      </w:r>
    </w:p>
    <w:p w14:paraId="26D32623" w14:textId="77777777" w:rsidR="00D96A92" w:rsidRDefault="00D96A92" w:rsidP="00D96A92">
      <w:pPr>
        <w:pStyle w:val="NoSpacing"/>
        <w:rPr>
          <w:rFonts w:ascii="Cambria" w:hAnsi="Cambria"/>
          <w:sz w:val="24"/>
          <w:szCs w:val="24"/>
        </w:rPr>
      </w:pPr>
    </w:p>
    <w:p w14:paraId="36412A79" w14:textId="67ED252B" w:rsidR="0046686D" w:rsidRDefault="00D96A92" w:rsidP="00D96A92">
      <w:pPr>
        <w:pStyle w:val="NoSpacing"/>
        <w:rPr>
          <w:rFonts w:ascii="Cambria" w:hAnsi="Cambria"/>
        </w:rPr>
      </w:pPr>
      <w:r w:rsidRPr="00EF11F6">
        <w:rPr>
          <w:rFonts w:ascii="Cambria" w:hAnsi="Cambria"/>
          <w:i/>
          <w:iCs/>
        </w:rPr>
        <w:t>Niceville FL (</w:t>
      </w:r>
      <w:r>
        <w:rPr>
          <w:rFonts w:ascii="Cambria" w:hAnsi="Cambria"/>
          <w:i/>
          <w:iCs/>
        </w:rPr>
        <w:t xml:space="preserve">October </w:t>
      </w:r>
      <w:r w:rsidR="00BE718E" w:rsidRPr="00D476C2">
        <w:rPr>
          <w:rFonts w:ascii="Cambria" w:hAnsi="Cambria"/>
          <w:i/>
          <w:iCs/>
        </w:rPr>
        <w:t>22</w:t>
      </w:r>
      <w:r w:rsidR="00D476C2" w:rsidRPr="00D476C2">
        <w:rPr>
          <w:rFonts w:ascii="Cambria" w:hAnsi="Cambria"/>
          <w:i/>
          <w:iCs/>
        </w:rPr>
        <w:t>,</w:t>
      </w:r>
      <w:r w:rsidRPr="00D476C2">
        <w:rPr>
          <w:rFonts w:ascii="Cambria" w:hAnsi="Cambria"/>
          <w:i/>
          <w:iCs/>
        </w:rPr>
        <w:t xml:space="preserve"> </w:t>
      </w:r>
      <w:r w:rsidRPr="00EF11F6">
        <w:rPr>
          <w:rFonts w:ascii="Cambria" w:hAnsi="Cambria"/>
          <w:i/>
          <w:iCs/>
        </w:rPr>
        <w:t>2024)…</w:t>
      </w:r>
      <w:r>
        <w:rPr>
          <w:rFonts w:ascii="Cambria" w:hAnsi="Cambria"/>
        </w:rPr>
        <w:t>Rev up your engines for a cause,</w:t>
      </w:r>
      <w:r w:rsidR="000F18FC">
        <w:rPr>
          <w:rFonts w:ascii="Cambria" w:hAnsi="Cambria"/>
        </w:rPr>
        <w:t xml:space="preserve"> </w:t>
      </w:r>
      <w:r>
        <w:rPr>
          <w:rFonts w:ascii="Cambria" w:hAnsi="Cambria"/>
        </w:rPr>
        <w:t>the holiday s</w:t>
      </w:r>
      <w:r w:rsidR="000F18FC">
        <w:rPr>
          <w:rFonts w:ascii="Cambria" w:hAnsi="Cambria"/>
        </w:rPr>
        <w:t>eason is just around the corner</w:t>
      </w:r>
      <w:r w:rsidR="009F01E2">
        <w:rPr>
          <w:rFonts w:ascii="Cambria" w:hAnsi="Cambria"/>
        </w:rPr>
        <w:t>.</w:t>
      </w:r>
      <w:r>
        <w:rPr>
          <w:rFonts w:ascii="Cambria" w:hAnsi="Cambria"/>
        </w:rPr>
        <w:t xml:space="preserve"> Th</w:t>
      </w:r>
      <w:r w:rsidR="00CC100D" w:rsidRPr="00EF11F6">
        <w:rPr>
          <w:rFonts w:ascii="Cambria" w:hAnsi="Cambria"/>
        </w:rPr>
        <w:t>e Emerald Coast</w:t>
      </w:r>
      <w:r w:rsidR="0067484A">
        <w:rPr>
          <w:rFonts w:ascii="Cambria" w:hAnsi="Cambria"/>
        </w:rPr>
        <w:t xml:space="preserve"> Harley </w:t>
      </w:r>
      <w:r w:rsidR="008077B2">
        <w:rPr>
          <w:rFonts w:ascii="Cambria" w:hAnsi="Cambria"/>
        </w:rPr>
        <w:t xml:space="preserve">Davidson </w:t>
      </w:r>
      <w:r w:rsidR="0067484A">
        <w:rPr>
          <w:rFonts w:ascii="Cambria" w:hAnsi="Cambria"/>
        </w:rPr>
        <w:t>Owner’s Group # 3605</w:t>
      </w:r>
      <w:r w:rsidR="0046686D">
        <w:rPr>
          <w:rFonts w:ascii="Cambria" w:hAnsi="Cambria"/>
        </w:rPr>
        <w:t xml:space="preserve"> </w:t>
      </w:r>
      <w:r w:rsidR="008077B2">
        <w:rPr>
          <w:rFonts w:ascii="Cambria" w:hAnsi="Cambria"/>
        </w:rPr>
        <w:t>are proud</w:t>
      </w:r>
      <w:r w:rsidR="00961B14">
        <w:rPr>
          <w:rFonts w:ascii="Cambria" w:hAnsi="Cambria"/>
        </w:rPr>
        <w:t>l</w:t>
      </w:r>
      <w:r w:rsidR="008077B2">
        <w:rPr>
          <w:rFonts w:ascii="Cambria" w:hAnsi="Cambria"/>
        </w:rPr>
        <w:t>y</w:t>
      </w:r>
      <w:r w:rsidR="0046686D">
        <w:rPr>
          <w:rFonts w:ascii="Cambria" w:hAnsi="Cambria"/>
        </w:rPr>
        <w:t xml:space="preserve"> hosting their 45</w:t>
      </w:r>
      <w:r w:rsidR="0046686D" w:rsidRPr="0046686D">
        <w:rPr>
          <w:rFonts w:ascii="Cambria" w:hAnsi="Cambria"/>
          <w:vertAlign w:val="superscript"/>
        </w:rPr>
        <w:t>th</w:t>
      </w:r>
      <w:r w:rsidR="0046686D">
        <w:rPr>
          <w:rFonts w:ascii="Cambria" w:hAnsi="Cambria"/>
        </w:rPr>
        <w:t xml:space="preserve"> annual Toys 4 Tots</w:t>
      </w:r>
      <w:r w:rsidR="00DD60A2">
        <w:rPr>
          <w:rFonts w:ascii="Cambria" w:hAnsi="Cambria"/>
        </w:rPr>
        <w:t xml:space="preserve"> ride and</w:t>
      </w:r>
      <w:r w:rsidR="00961B14">
        <w:rPr>
          <w:rFonts w:ascii="Cambria" w:hAnsi="Cambria"/>
        </w:rPr>
        <w:t xml:space="preserve"> e</w:t>
      </w:r>
      <w:r w:rsidR="0046686D">
        <w:rPr>
          <w:rFonts w:ascii="Cambria" w:hAnsi="Cambria"/>
        </w:rPr>
        <w:t xml:space="preserve">vent on November 17. As in years past, children at the Emerald Coast Children’s Advocacy Center (ECCAC) and Children </w:t>
      </w:r>
      <w:proofErr w:type="gramStart"/>
      <w:r w:rsidR="0046686D">
        <w:rPr>
          <w:rFonts w:ascii="Cambria" w:hAnsi="Cambria"/>
        </w:rPr>
        <w:t>In</w:t>
      </w:r>
      <w:proofErr w:type="gramEnd"/>
      <w:r w:rsidR="0046686D">
        <w:rPr>
          <w:rFonts w:ascii="Cambria" w:hAnsi="Cambria"/>
        </w:rPr>
        <w:t xml:space="preserve"> Crisis (CIC) will benefit with toys and money donations.</w:t>
      </w:r>
    </w:p>
    <w:p w14:paraId="4328F0A9" w14:textId="77777777" w:rsidR="00CF7A91" w:rsidRDefault="00CF7A91" w:rsidP="00E82F49">
      <w:pPr>
        <w:pStyle w:val="NoSpacing"/>
        <w:rPr>
          <w:rFonts w:ascii="Cambria" w:hAnsi="Cambria"/>
        </w:rPr>
      </w:pPr>
    </w:p>
    <w:p w14:paraId="0509E890" w14:textId="62375CA0" w:rsidR="00713030" w:rsidRPr="0060470B" w:rsidRDefault="0008377C" w:rsidP="00713030">
      <w:pPr>
        <w:shd w:val="clear" w:color="auto" w:fill="FFFFFF"/>
        <w:spacing w:after="0" w:line="240" w:lineRule="auto"/>
        <w:rPr>
          <w:rFonts w:ascii="Calibri" w:eastAsia="Times New Roman" w:hAnsi="Calibri" w:cs="Calibri"/>
          <w:color w:val="000000"/>
          <w:kern w:val="0"/>
          <w14:ligatures w14:val="none"/>
        </w:rPr>
      </w:pPr>
      <w:r>
        <w:rPr>
          <w:rFonts w:ascii="Cambria" w:hAnsi="Cambria"/>
        </w:rPr>
        <w:t>Registration for the ride starts at 8:30am at Emerald Coast Harley Davidson, 788 Beal Parkway NW, in Fort Walton Beach. It’s not just for bikers,</w:t>
      </w:r>
      <w:r w:rsidR="000F18FC">
        <w:rPr>
          <w:rFonts w:ascii="Cambria" w:hAnsi="Cambria"/>
        </w:rPr>
        <w:t xml:space="preserve"> but</w:t>
      </w:r>
      <w:r>
        <w:rPr>
          <w:rFonts w:ascii="Cambria" w:hAnsi="Cambria"/>
        </w:rPr>
        <w:t xml:space="preserve"> Jeeps</w:t>
      </w:r>
      <w:r w:rsidR="00713030">
        <w:rPr>
          <w:rFonts w:ascii="Cambria" w:hAnsi="Cambria"/>
        </w:rPr>
        <w:t xml:space="preserve">, </w:t>
      </w:r>
      <w:r>
        <w:rPr>
          <w:rFonts w:ascii="Cambria" w:hAnsi="Cambria"/>
        </w:rPr>
        <w:t>Corvettes</w:t>
      </w:r>
      <w:r w:rsidR="00486B02">
        <w:rPr>
          <w:rFonts w:ascii="Cambria" w:hAnsi="Cambria"/>
        </w:rPr>
        <w:t>,</w:t>
      </w:r>
      <w:r w:rsidR="00713030">
        <w:rPr>
          <w:rFonts w:ascii="Cambria" w:hAnsi="Cambria"/>
        </w:rPr>
        <w:t xml:space="preserve"> sports bikes and cruisers</w:t>
      </w:r>
      <w:r>
        <w:rPr>
          <w:rFonts w:ascii="Cambria" w:hAnsi="Cambria"/>
        </w:rPr>
        <w:t xml:space="preserve"> </w:t>
      </w:r>
      <w:r w:rsidR="00486B02">
        <w:rPr>
          <w:rFonts w:ascii="Cambria" w:hAnsi="Cambria"/>
        </w:rPr>
        <w:t>can</w:t>
      </w:r>
      <w:r>
        <w:rPr>
          <w:rFonts w:ascii="Cambria" w:hAnsi="Cambria"/>
        </w:rPr>
        <w:t xml:space="preserve"> join</w:t>
      </w:r>
      <w:r w:rsidR="000F18FC">
        <w:rPr>
          <w:rFonts w:ascii="Cambria" w:hAnsi="Cambria"/>
        </w:rPr>
        <w:t xml:space="preserve"> in, too. Bring $10 per person, along with </w:t>
      </w:r>
      <w:r>
        <w:rPr>
          <w:rFonts w:ascii="Cambria" w:hAnsi="Cambria"/>
        </w:rPr>
        <w:t xml:space="preserve">a new toy or gift card to donate, and ride over to the </w:t>
      </w:r>
      <w:proofErr w:type="spellStart"/>
      <w:r>
        <w:rPr>
          <w:rFonts w:ascii="Cambria" w:hAnsi="Cambria"/>
        </w:rPr>
        <w:t>Mullett</w:t>
      </w:r>
      <w:proofErr w:type="spellEnd"/>
      <w:r>
        <w:rPr>
          <w:rFonts w:ascii="Cambria" w:hAnsi="Cambria"/>
        </w:rPr>
        <w:t xml:space="preserve"> Festival grounds</w:t>
      </w:r>
      <w:r w:rsidR="00486B02">
        <w:rPr>
          <w:rFonts w:ascii="Cambria" w:hAnsi="Cambria"/>
        </w:rPr>
        <w:t>. Starting at 11am, enjoy</w:t>
      </w:r>
      <w:r w:rsidR="00713030">
        <w:rPr>
          <w:rFonts w:ascii="Cambria" w:hAnsi="Cambria"/>
        </w:rPr>
        <w:t xml:space="preserve"> an </w:t>
      </w:r>
      <w:r w:rsidR="00713030" w:rsidRPr="00713030">
        <w:rPr>
          <w:rFonts w:ascii="Cambria" w:hAnsi="Cambria"/>
        </w:rPr>
        <w:t xml:space="preserve">afternoon of fun </w:t>
      </w:r>
      <w:r w:rsidR="00713030" w:rsidRPr="00713030">
        <w:rPr>
          <w:rFonts w:ascii="Cambria" w:hAnsi="Cambria" w:cstheme="minorHAnsi"/>
        </w:rPr>
        <w:t>with</w:t>
      </w:r>
      <w:r w:rsidR="00713030" w:rsidRPr="00713030">
        <w:rPr>
          <w:rFonts w:ascii="Cambria" w:eastAsia="Times New Roman" w:hAnsi="Cambria" w:cstheme="minorHAnsi"/>
          <w:color w:val="050505"/>
          <w:kern w:val="0"/>
          <w14:ligatures w14:val="none"/>
        </w:rPr>
        <w:t xml:space="preserve"> bike games, a best-decorated bike/auto contest, a car &amp; truck show, a 50/50 drawing, DJ Anthony, delicious food trucks, and over 100 prizes.</w:t>
      </w:r>
    </w:p>
    <w:p w14:paraId="46EDE7C1" w14:textId="77777777" w:rsidR="0046686D" w:rsidRPr="00EF11F6" w:rsidRDefault="0046686D" w:rsidP="00E82F49">
      <w:pPr>
        <w:pStyle w:val="NoSpacing"/>
        <w:rPr>
          <w:rFonts w:ascii="Cambria" w:hAnsi="Cambria"/>
        </w:rPr>
      </w:pPr>
    </w:p>
    <w:p w14:paraId="30CE543E" w14:textId="3DBB7E2D" w:rsidR="00E82F49" w:rsidRPr="00EF11F6" w:rsidRDefault="00F93924" w:rsidP="00E82F49">
      <w:pPr>
        <w:pStyle w:val="NoSpacing"/>
        <w:rPr>
          <w:rFonts w:ascii="Cambria" w:hAnsi="Cambria"/>
        </w:rPr>
      </w:pPr>
      <w:r w:rsidRPr="00EF11F6">
        <w:rPr>
          <w:rFonts w:ascii="Cambria" w:hAnsi="Cambria"/>
        </w:rPr>
        <w:t>ECCAC’s mission is to heal and prevent the trauma of childhood abuse and neglect by providing advocacy, child-friendly therapies, and a safe environment for kids to feel seen, heard, and understood. Though ECCAC doesn’t house children, they provide services to children and their families at no cost in their Okaloosa and Walton County centers.</w:t>
      </w:r>
      <w:r w:rsidR="00D923A7" w:rsidRPr="00D923A7">
        <w:rPr>
          <w:rFonts w:ascii="Roboto" w:hAnsi="Roboto"/>
          <w:color w:val="545D7E"/>
          <w:spacing w:val="2"/>
          <w:shd w:val="clear" w:color="auto" w:fill="FFFFFF"/>
        </w:rPr>
        <w:t xml:space="preserve"> </w:t>
      </w:r>
      <w:r w:rsidR="00D923A7">
        <w:rPr>
          <w:rFonts w:ascii="Roboto" w:hAnsi="Roboto"/>
          <w:color w:val="545D7E"/>
          <w:spacing w:val="2"/>
          <w:shd w:val="clear" w:color="auto" w:fill="FFFFFF"/>
        </w:rPr>
        <w:t>However, Children in Crisis</w:t>
      </w:r>
      <w:r w:rsidR="003818FD">
        <w:rPr>
          <w:rFonts w:ascii="Roboto" w:hAnsi="Roboto"/>
          <w:color w:val="545D7E"/>
          <w:spacing w:val="2"/>
          <w:shd w:val="clear" w:color="auto" w:fill="FFFFFF"/>
        </w:rPr>
        <w:t xml:space="preserve"> does</w:t>
      </w:r>
      <w:r w:rsidR="00D923A7">
        <w:rPr>
          <w:rFonts w:ascii="Roboto" w:hAnsi="Roboto"/>
          <w:color w:val="545D7E"/>
          <w:spacing w:val="2"/>
          <w:shd w:val="clear" w:color="auto" w:fill="FFFFFF"/>
        </w:rPr>
        <w:t xml:space="preserve"> provide shelter</w:t>
      </w:r>
      <w:r w:rsidR="009F66B5">
        <w:rPr>
          <w:rFonts w:ascii="Roboto" w:hAnsi="Roboto"/>
          <w:color w:val="545D7E"/>
          <w:spacing w:val="2"/>
          <w:shd w:val="clear" w:color="auto" w:fill="FFFFFF"/>
        </w:rPr>
        <w:t xml:space="preserve"> in a nurturing environment</w:t>
      </w:r>
      <w:r w:rsidR="00D923A7">
        <w:rPr>
          <w:rFonts w:ascii="Roboto" w:hAnsi="Roboto"/>
          <w:color w:val="545D7E"/>
          <w:spacing w:val="2"/>
          <w:shd w:val="clear" w:color="auto" w:fill="FFFFFF"/>
        </w:rPr>
        <w:t>, foster homes, and transitional living programs for children who have been removed from their homes</w:t>
      </w:r>
      <w:r w:rsidR="00BC5FB1">
        <w:rPr>
          <w:rFonts w:ascii="Roboto" w:hAnsi="Roboto"/>
          <w:color w:val="545D7E"/>
          <w:spacing w:val="2"/>
          <w:shd w:val="clear" w:color="auto" w:fill="FFFFFF"/>
        </w:rPr>
        <w:t>.</w:t>
      </w:r>
    </w:p>
    <w:p w14:paraId="768298D9" w14:textId="77777777" w:rsidR="00773CAB" w:rsidRPr="00EF11F6" w:rsidRDefault="00773CAB" w:rsidP="00DA22DE">
      <w:pPr>
        <w:pStyle w:val="NoSpacing"/>
        <w:rPr>
          <w:rFonts w:ascii="Cambria" w:eastAsia="Times New Roman" w:hAnsi="Cambria" w:cs="Helvetica"/>
          <w:color w:val="666666"/>
          <w:kern w:val="0"/>
          <w:u w:val="single"/>
          <w14:ligatures w14:val="none"/>
        </w:rPr>
      </w:pPr>
    </w:p>
    <w:p w14:paraId="0B2EC43B" w14:textId="1765F407" w:rsidR="00F93924" w:rsidRPr="00713030" w:rsidRDefault="00713030" w:rsidP="00F93924">
      <w:pPr>
        <w:pStyle w:val="NoSpacing"/>
        <w:rPr>
          <w:rFonts w:ascii="Cambria" w:hAnsi="Cambria"/>
          <w:kern w:val="0"/>
          <w14:ligatures w14:val="none"/>
        </w:rPr>
      </w:pPr>
      <w:r>
        <w:rPr>
          <w:rFonts w:ascii="Cambria" w:hAnsi="Cambria"/>
          <w:kern w:val="0"/>
          <w14:ligatures w14:val="none"/>
        </w:rPr>
        <w:t xml:space="preserve">For further information, visit </w:t>
      </w:r>
      <w:hyperlink r:id="rId6" w:history="1">
        <w:r w:rsidR="000F18FC" w:rsidRPr="001E3AAD">
          <w:rPr>
            <w:rStyle w:val="Hyperlink"/>
            <w:rFonts w:ascii="Cambria" w:hAnsi="Cambria"/>
            <w:kern w:val="0"/>
            <w14:ligatures w14:val="none"/>
          </w:rPr>
          <w:t>www.ECCAC.org/event</w:t>
        </w:r>
      </w:hyperlink>
      <w:r w:rsidR="000F18FC">
        <w:rPr>
          <w:rFonts w:ascii="Cambria" w:hAnsi="Cambria"/>
          <w:kern w:val="0"/>
          <w14:ligatures w14:val="none"/>
        </w:rPr>
        <w:t xml:space="preserve"> </w:t>
      </w:r>
      <w:r>
        <w:rPr>
          <w:rFonts w:ascii="Cambria" w:hAnsi="Cambria"/>
          <w:kern w:val="0"/>
          <w14:ligatures w14:val="none"/>
        </w:rPr>
        <w:t>or contact Ana Michal</w:t>
      </w:r>
      <w:r w:rsidR="000F18FC">
        <w:rPr>
          <w:rFonts w:ascii="Cambria" w:hAnsi="Cambria"/>
          <w:kern w:val="0"/>
          <w14:ligatures w14:val="none"/>
        </w:rPr>
        <w:t>z</w:t>
      </w:r>
      <w:r>
        <w:rPr>
          <w:rFonts w:ascii="Cambria" w:hAnsi="Cambria"/>
          <w:kern w:val="0"/>
          <w14:ligatures w14:val="none"/>
        </w:rPr>
        <w:t xml:space="preserve">ik at </w:t>
      </w:r>
      <w:hyperlink r:id="rId7" w:history="1">
        <w:r w:rsidRPr="0052568A">
          <w:rPr>
            <w:rStyle w:val="Hyperlink"/>
            <w:rFonts w:ascii="Cambria" w:hAnsi="Cambria"/>
            <w:kern w:val="0"/>
            <w14:ligatures w14:val="none"/>
          </w:rPr>
          <w:t>ana@ECCAC.org</w:t>
        </w:r>
      </w:hyperlink>
      <w:r>
        <w:rPr>
          <w:rFonts w:ascii="Cambria" w:hAnsi="Cambria"/>
          <w:kern w:val="0"/>
          <w14:ligatures w14:val="none"/>
        </w:rPr>
        <w:t xml:space="preserve">. </w:t>
      </w:r>
      <w:r w:rsidR="005416C1" w:rsidRPr="00EF11F6">
        <w:rPr>
          <w:rFonts w:ascii="Cambria" w:hAnsi="Cambria"/>
          <w:kern w:val="0"/>
          <w14:ligatures w14:val="none"/>
        </w:rPr>
        <w:t xml:space="preserve"> </w:t>
      </w:r>
      <w:r w:rsidR="000F18FC">
        <w:rPr>
          <w:rFonts w:ascii="Cambria" w:hAnsi="Cambria"/>
          <w:kern w:val="0"/>
          <w14:ligatures w14:val="none"/>
        </w:rPr>
        <w:t xml:space="preserve">You can also pre-register for the event online by visiting </w:t>
      </w:r>
      <w:hyperlink r:id="rId8" w:history="1">
        <w:r w:rsidR="000F18FC">
          <w:rPr>
            <w:rStyle w:val="Hyperlink"/>
          </w:rPr>
          <w:t>www.childrenincrisisfl.harnessgiving.org/events</w:t>
        </w:r>
      </w:hyperlink>
      <w:r w:rsidR="000F18FC">
        <w:t xml:space="preserve"> </w:t>
      </w:r>
    </w:p>
    <w:p w14:paraId="77157221" w14:textId="1233387E" w:rsidR="00CC100D" w:rsidRPr="00EF11F6" w:rsidRDefault="00CC100D" w:rsidP="00634807">
      <w:pPr>
        <w:spacing w:after="0" w:line="240" w:lineRule="auto"/>
        <w:rPr>
          <w:kern w:val="0"/>
          <w14:ligatures w14:val="none"/>
        </w:rPr>
      </w:pPr>
    </w:p>
    <w:p w14:paraId="0CC855AD" w14:textId="1ACEC442" w:rsidR="00EF11F6" w:rsidRPr="00EF11F6" w:rsidRDefault="00EF11F6" w:rsidP="00EF11F6">
      <w:pPr>
        <w:pStyle w:val="NoSpacing"/>
        <w:rPr>
          <w:rFonts w:ascii="Cambria" w:eastAsia="Times New Roman" w:hAnsi="Cambria" w:cs="Helvetica"/>
          <w:color w:val="FF0000"/>
          <w:kern w:val="0"/>
          <w:sz w:val="24"/>
          <w:szCs w:val="24"/>
          <w14:ligatures w14:val="none"/>
        </w:rPr>
      </w:pPr>
    </w:p>
    <w:p w14:paraId="7C8B80B8" w14:textId="6D2E266E" w:rsidR="00DA22DE" w:rsidRDefault="0083598F" w:rsidP="00EF11F6">
      <w:pPr>
        <w:pStyle w:val="NoSpacing"/>
        <w:jc w:val="center"/>
        <w:rPr>
          <w:rFonts w:ascii="Helvetica" w:hAnsi="Helvetica" w:cs="Helvetica"/>
          <w:color w:val="FFFFFF"/>
          <w:spacing w:val="6"/>
          <w:sz w:val="21"/>
          <w:szCs w:val="21"/>
          <w:shd w:val="clear" w:color="auto" w:fill="97B061"/>
        </w:rPr>
      </w:pPr>
      <w:r w:rsidRPr="0083598F">
        <w:rPr>
          <w:rFonts w:ascii="Helvetica" w:hAnsi="Helvetica" w:cs="Helvetica"/>
          <w:noProof/>
          <w:color w:val="FFFFFF"/>
          <w:spacing w:val="6"/>
          <w:sz w:val="21"/>
          <w:szCs w:val="21"/>
          <w:shd w:val="clear" w:color="auto" w:fill="97B061"/>
        </w:rPr>
        <w:drawing>
          <wp:inline distT="0" distB="0" distL="0" distR="0" wp14:anchorId="2671ACD8" wp14:editId="0FCEF31C">
            <wp:extent cx="4561413" cy="2560320"/>
            <wp:effectExtent l="0" t="0" r="0" b="0"/>
            <wp:docPr id="1964006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83432" cy="2572679"/>
                    </a:xfrm>
                    <a:prstGeom prst="rect">
                      <a:avLst/>
                    </a:prstGeom>
                    <a:noFill/>
                    <a:ln>
                      <a:noFill/>
                    </a:ln>
                  </pic:spPr>
                </pic:pic>
              </a:graphicData>
            </a:graphic>
          </wp:inline>
        </w:drawing>
      </w:r>
    </w:p>
    <w:p w14:paraId="47BC0C68" w14:textId="4954FB37" w:rsidR="0083598F" w:rsidRDefault="0083598F" w:rsidP="0083598F">
      <w:pPr>
        <w:pStyle w:val="NoSpacing"/>
        <w:ind w:left="1440" w:firstLine="720"/>
        <w:rPr>
          <w:rFonts w:ascii="Cambria" w:eastAsia="Times New Roman" w:hAnsi="Cambria" w:cs="Helvetica"/>
          <w:kern w:val="0"/>
          <w:sz w:val="24"/>
          <w:szCs w:val="24"/>
          <w14:ligatures w14:val="none"/>
        </w:rPr>
      </w:pPr>
      <w:r>
        <w:rPr>
          <w:rFonts w:ascii="Cambria" w:eastAsia="Times New Roman" w:hAnsi="Cambria" w:cs="Helvetica"/>
          <w:kern w:val="0"/>
          <w:sz w:val="24"/>
          <w:szCs w:val="24"/>
          <w14:ligatures w14:val="none"/>
        </w:rPr>
        <w:t>The 45</w:t>
      </w:r>
      <w:r w:rsidRPr="0083598F">
        <w:rPr>
          <w:rFonts w:ascii="Cambria" w:eastAsia="Times New Roman" w:hAnsi="Cambria" w:cs="Helvetica"/>
          <w:kern w:val="0"/>
          <w:sz w:val="24"/>
          <w:szCs w:val="24"/>
          <w:vertAlign w:val="superscript"/>
          <w14:ligatures w14:val="none"/>
        </w:rPr>
        <w:t>th</w:t>
      </w:r>
      <w:r>
        <w:rPr>
          <w:rFonts w:ascii="Cambria" w:eastAsia="Times New Roman" w:hAnsi="Cambria" w:cs="Helvetica"/>
          <w:kern w:val="0"/>
          <w:sz w:val="24"/>
          <w:szCs w:val="24"/>
          <w14:ligatures w14:val="none"/>
        </w:rPr>
        <w:t xml:space="preserve"> Annual Toys 4 Tots motorcycle ride from Ft. Walton Beach to</w:t>
      </w:r>
    </w:p>
    <w:p w14:paraId="22FBD858" w14:textId="0396C01E" w:rsidR="00EA409F" w:rsidRPr="00EA409F" w:rsidRDefault="0083598F" w:rsidP="0083598F">
      <w:pPr>
        <w:pStyle w:val="NoSpacing"/>
        <w:ind w:left="1440" w:firstLine="720"/>
        <w:rPr>
          <w:rFonts w:ascii="Cambria" w:eastAsia="Times New Roman" w:hAnsi="Cambria" w:cs="Helvetica"/>
          <w:kern w:val="0"/>
          <w:sz w:val="24"/>
          <w:szCs w:val="24"/>
          <w14:ligatures w14:val="none"/>
        </w:rPr>
      </w:pPr>
      <w:r>
        <w:rPr>
          <w:rFonts w:ascii="Cambria" w:eastAsia="Times New Roman" w:hAnsi="Cambria" w:cs="Helvetica"/>
          <w:kern w:val="0"/>
          <w:sz w:val="24"/>
          <w:szCs w:val="24"/>
          <w14:ligatures w14:val="none"/>
        </w:rPr>
        <w:t>Niceville’s Mullet Festival site will be on November 17.</w:t>
      </w:r>
    </w:p>
    <w:p w14:paraId="32A7614A" w14:textId="1AFD2E21" w:rsidR="00DA22DE" w:rsidRPr="00EA409F" w:rsidRDefault="00DA22DE" w:rsidP="00634807">
      <w:pPr>
        <w:tabs>
          <w:tab w:val="left" w:pos="2325"/>
        </w:tabs>
        <w:rPr>
          <w:color w:val="FF0000"/>
        </w:rPr>
      </w:pPr>
      <w:bookmarkStart w:id="0" w:name="_GoBack"/>
      <w:bookmarkEnd w:id="0"/>
    </w:p>
    <w:sectPr w:rsidR="00DA22DE" w:rsidRPr="00EA409F" w:rsidSect="00EF11F6">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E4B"/>
    <w:rsid w:val="0008377C"/>
    <w:rsid w:val="000F18FC"/>
    <w:rsid w:val="00113034"/>
    <w:rsid w:val="00153027"/>
    <w:rsid w:val="001647BA"/>
    <w:rsid w:val="00170369"/>
    <w:rsid w:val="002E19EE"/>
    <w:rsid w:val="00364F97"/>
    <w:rsid w:val="003818FD"/>
    <w:rsid w:val="0040126B"/>
    <w:rsid w:val="00422E4B"/>
    <w:rsid w:val="00437D4A"/>
    <w:rsid w:val="00457CED"/>
    <w:rsid w:val="0046686D"/>
    <w:rsid w:val="00486B02"/>
    <w:rsid w:val="004964FF"/>
    <w:rsid w:val="004F4205"/>
    <w:rsid w:val="004F7992"/>
    <w:rsid w:val="005416C1"/>
    <w:rsid w:val="0060470B"/>
    <w:rsid w:val="00634807"/>
    <w:rsid w:val="0067484A"/>
    <w:rsid w:val="006777E2"/>
    <w:rsid w:val="00713030"/>
    <w:rsid w:val="00773CAB"/>
    <w:rsid w:val="007F5370"/>
    <w:rsid w:val="008077B2"/>
    <w:rsid w:val="00811D70"/>
    <w:rsid w:val="00813BC5"/>
    <w:rsid w:val="008238F8"/>
    <w:rsid w:val="008245BA"/>
    <w:rsid w:val="0083598F"/>
    <w:rsid w:val="00865275"/>
    <w:rsid w:val="008B3C58"/>
    <w:rsid w:val="008E5AA0"/>
    <w:rsid w:val="008F555D"/>
    <w:rsid w:val="008F5D3C"/>
    <w:rsid w:val="00961B14"/>
    <w:rsid w:val="009D64C1"/>
    <w:rsid w:val="009F01E2"/>
    <w:rsid w:val="009F66B5"/>
    <w:rsid w:val="00BC5FB1"/>
    <w:rsid w:val="00BE718E"/>
    <w:rsid w:val="00CC100D"/>
    <w:rsid w:val="00CF7A91"/>
    <w:rsid w:val="00D41437"/>
    <w:rsid w:val="00D476C2"/>
    <w:rsid w:val="00D648B7"/>
    <w:rsid w:val="00D77652"/>
    <w:rsid w:val="00D923A7"/>
    <w:rsid w:val="00D96A92"/>
    <w:rsid w:val="00DA22DE"/>
    <w:rsid w:val="00DA5B33"/>
    <w:rsid w:val="00DC01FD"/>
    <w:rsid w:val="00DD60A2"/>
    <w:rsid w:val="00E82F49"/>
    <w:rsid w:val="00EA409F"/>
    <w:rsid w:val="00ED5C4D"/>
    <w:rsid w:val="00EF11F6"/>
    <w:rsid w:val="00F93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98BC3"/>
  <w15:chartTrackingRefBased/>
  <w15:docId w15:val="{028A1583-8087-4D8C-8DE8-4426D1F4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2F49"/>
    <w:pPr>
      <w:spacing w:after="0" w:line="240" w:lineRule="auto"/>
    </w:pPr>
  </w:style>
  <w:style w:type="character" w:styleId="Hyperlink">
    <w:name w:val="Hyperlink"/>
    <w:basedOn w:val="DefaultParagraphFont"/>
    <w:uiPriority w:val="99"/>
    <w:unhideWhenUsed/>
    <w:rsid w:val="00E82F49"/>
    <w:rPr>
      <w:color w:val="0563C1" w:themeColor="hyperlink"/>
      <w:u w:val="single"/>
    </w:rPr>
  </w:style>
  <w:style w:type="character" w:customStyle="1" w:styleId="UnresolvedMention1">
    <w:name w:val="Unresolved Mention1"/>
    <w:basedOn w:val="DefaultParagraphFont"/>
    <w:uiPriority w:val="99"/>
    <w:semiHidden/>
    <w:unhideWhenUsed/>
    <w:rsid w:val="00E82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5044">
      <w:bodyDiv w:val="1"/>
      <w:marLeft w:val="0"/>
      <w:marRight w:val="0"/>
      <w:marTop w:val="0"/>
      <w:marBottom w:val="0"/>
      <w:divBdr>
        <w:top w:val="none" w:sz="0" w:space="0" w:color="auto"/>
        <w:left w:val="none" w:sz="0" w:space="0" w:color="auto"/>
        <w:bottom w:val="none" w:sz="0" w:space="0" w:color="auto"/>
        <w:right w:val="none" w:sz="0" w:space="0" w:color="auto"/>
      </w:divBdr>
      <w:divsChild>
        <w:div w:id="1212838322">
          <w:marLeft w:val="0"/>
          <w:marRight w:val="0"/>
          <w:marTop w:val="0"/>
          <w:marBottom w:val="0"/>
          <w:divBdr>
            <w:top w:val="none" w:sz="0" w:space="0" w:color="auto"/>
            <w:left w:val="none" w:sz="0" w:space="0" w:color="auto"/>
            <w:bottom w:val="none" w:sz="0" w:space="0" w:color="auto"/>
            <w:right w:val="none" w:sz="0" w:space="0" w:color="auto"/>
          </w:divBdr>
        </w:div>
        <w:div w:id="1526864024">
          <w:marLeft w:val="0"/>
          <w:marRight w:val="0"/>
          <w:marTop w:val="120"/>
          <w:marBottom w:val="0"/>
          <w:divBdr>
            <w:top w:val="none" w:sz="0" w:space="0" w:color="auto"/>
            <w:left w:val="none" w:sz="0" w:space="0" w:color="auto"/>
            <w:bottom w:val="none" w:sz="0" w:space="0" w:color="auto"/>
            <w:right w:val="none" w:sz="0" w:space="0" w:color="auto"/>
          </w:divBdr>
          <w:divsChild>
            <w:div w:id="13940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6899">
      <w:bodyDiv w:val="1"/>
      <w:marLeft w:val="0"/>
      <w:marRight w:val="0"/>
      <w:marTop w:val="0"/>
      <w:marBottom w:val="0"/>
      <w:divBdr>
        <w:top w:val="none" w:sz="0" w:space="0" w:color="auto"/>
        <w:left w:val="none" w:sz="0" w:space="0" w:color="auto"/>
        <w:bottom w:val="none" w:sz="0" w:space="0" w:color="auto"/>
        <w:right w:val="none" w:sz="0" w:space="0" w:color="auto"/>
      </w:divBdr>
    </w:div>
    <w:div w:id="1129129621">
      <w:bodyDiv w:val="1"/>
      <w:marLeft w:val="0"/>
      <w:marRight w:val="0"/>
      <w:marTop w:val="0"/>
      <w:marBottom w:val="0"/>
      <w:divBdr>
        <w:top w:val="none" w:sz="0" w:space="0" w:color="auto"/>
        <w:left w:val="none" w:sz="0" w:space="0" w:color="auto"/>
        <w:bottom w:val="none" w:sz="0" w:space="0" w:color="auto"/>
        <w:right w:val="none" w:sz="0" w:space="0" w:color="auto"/>
      </w:divBdr>
    </w:div>
    <w:div w:id="1642033087">
      <w:bodyDiv w:val="1"/>
      <w:marLeft w:val="0"/>
      <w:marRight w:val="0"/>
      <w:marTop w:val="0"/>
      <w:marBottom w:val="0"/>
      <w:divBdr>
        <w:top w:val="none" w:sz="0" w:space="0" w:color="auto"/>
        <w:left w:val="none" w:sz="0" w:space="0" w:color="auto"/>
        <w:bottom w:val="none" w:sz="0" w:space="0" w:color="auto"/>
        <w:right w:val="none" w:sz="0" w:space="0" w:color="auto"/>
      </w:divBdr>
    </w:div>
    <w:div w:id="201838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renincrisisfl.harnessgiving.org/events/2229" TargetMode="External"/><Relationship Id="rId3" Type="http://schemas.openxmlformats.org/officeDocument/2006/relationships/webSettings" Target="webSettings.xml"/><Relationship Id="rId7" Type="http://schemas.openxmlformats.org/officeDocument/2006/relationships/hyperlink" Target="mailto:ana@ECCA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CAC.org/event" TargetMode="External"/><Relationship Id="rId11" Type="http://schemas.openxmlformats.org/officeDocument/2006/relationships/theme" Target="theme/theme1.xml"/><Relationship Id="rId5" Type="http://schemas.openxmlformats.org/officeDocument/2006/relationships/hyperlink" Target="mailto:kayphelan@earthlink.net"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Phelan</dc:creator>
  <cp:keywords/>
  <dc:description/>
  <cp:lastModifiedBy>Madison Lewis</cp:lastModifiedBy>
  <cp:revision>11</cp:revision>
  <dcterms:created xsi:type="dcterms:W3CDTF">2024-10-22T19:01:00Z</dcterms:created>
  <dcterms:modified xsi:type="dcterms:W3CDTF">2025-06-23T14:26:00Z</dcterms:modified>
</cp:coreProperties>
</file>